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A707" w14:textId="180049DE" w:rsidR="00FB467B" w:rsidRPr="00866E21" w:rsidRDefault="00DB2574" w:rsidP="00866E21">
      <w:pPr>
        <w:jc w:val="center"/>
        <w:rPr>
          <w:sz w:val="28"/>
          <w:szCs w:val="28"/>
        </w:rPr>
      </w:pPr>
      <w:r w:rsidRPr="00866E21">
        <w:rPr>
          <w:sz w:val="28"/>
          <w:szCs w:val="28"/>
        </w:rPr>
        <w:t>Town of Elk Mound Board Meeting Minutes 5-9-2024</w:t>
      </w:r>
    </w:p>
    <w:p w14:paraId="5548288D" w14:textId="77777777" w:rsidR="00DB2574" w:rsidRDefault="00DB2574"/>
    <w:p w14:paraId="1676BBDD" w14:textId="45D4992E" w:rsidR="00DB2574" w:rsidRDefault="00DB2574">
      <w:r>
        <w:t>The Town of Elk Mound board meeting was called to order by Chairman Tony Christopherson at 8 pm.</w:t>
      </w:r>
      <w:r w:rsidR="00866E21">
        <w:t xml:space="preserve"> on May 9</w:t>
      </w:r>
      <w:r w:rsidR="00866E21">
        <w:rPr>
          <w:vertAlign w:val="superscript"/>
        </w:rPr>
        <w:t xml:space="preserve">, </w:t>
      </w:r>
      <w:r w:rsidR="00866E21">
        <w:t xml:space="preserve">2024. </w:t>
      </w:r>
      <w:r>
        <w:t>The meeting was posted in compliance with the open meeting law at the Town Hall, Post Office and the Website.  The board</w:t>
      </w:r>
      <w:r w:rsidR="00866E21">
        <w:t>,</w:t>
      </w:r>
      <w:r>
        <w:t xml:space="preserve"> clerk</w:t>
      </w:r>
      <w:r w:rsidR="00866E21">
        <w:t>,</w:t>
      </w:r>
      <w:r>
        <w:t xml:space="preserve"> and treasurer were present at the meeting.</w:t>
      </w:r>
    </w:p>
    <w:p w14:paraId="21825B9C" w14:textId="37F1C4E2" w:rsidR="00DB2574" w:rsidRDefault="00DB2574">
      <w:r>
        <w:t>The clerk presented the minutes.  Jeff Klemp made a motion to waive and approve the board meeting minutes from April 16, 2024, the Plan commission meeting</w:t>
      </w:r>
      <w:r w:rsidR="00866E21">
        <w:t xml:space="preserve"> minutes</w:t>
      </w:r>
      <w:r>
        <w:t xml:space="preserve"> and the Annual Board Meeting</w:t>
      </w:r>
      <w:r w:rsidR="00866E21">
        <w:t xml:space="preserve"> minutes. </w:t>
      </w:r>
      <w:r>
        <w:t xml:space="preserve"> </w:t>
      </w:r>
    </w:p>
    <w:p w14:paraId="65F99973" w14:textId="721F42B4" w:rsidR="00DB2574" w:rsidRDefault="00DB2574">
      <w:r>
        <w:t>The Financial report was presented by the clerk.  Jeff Klemp made a motion to approve the financial report.  Dennis Rhead seconded the motion.  Motion carried.</w:t>
      </w:r>
    </w:p>
    <w:p w14:paraId="545F7A7B" w14:textId="2626B907" w:rsidR="00DB2574" w:rsidRDefault="00DB2574">
      <w:r>
        <w:t xml:space="preserve">Public Comment:  The McLaughlin’s </w:t>
      </w:r>
      <w:r w:rsidR="00A36D2C">
        <w:t>were present at the meeting concerning 863</w:t>
      </w:r>
      <w:r w:rsidR="00A36D2C" w:rsidRPr="00A36D2C">
        <w:rPr>
          <w:vertAlign w:val="superscript"/>
        </w:rPr>
        <w:t>rd</w:t>
      </w:r>
      <w:r w:rsidR="00A36D2C">
        <w:t xml:space="preserve"> </w:t>
      </w:r>
      <w:r w:rsidR="00866E21">
        <w:t xml:space="preserve">Street. </w:t>
      </w:r>
    </w:p>
    <w:p w14:paraId="556A72E7" w14:textId="3C61C401" w:rsidR="00866E21" w:rsidRPr="00866E21" w:rsidRDefault="00866E21">
      <w:pPr>
        <w:rPr>
          <w:b/>
          <w:bCs/>
        </w:rPr>
      </w:pPr>
      <w:r w:rsidRPr="00866E21">
        <w:rPr>
          <w:b/>
          <w:bCs/>
        </w:rPr>
        <w:t xml:space="preserve">Old Business: </w:t>
      </w:r>
    </w:p>
    <w:p w14:paraId="40652A30" w14:textId="6F04B520" w:rsidR="00A36D2C" w:rsidRDefault="00A36D2C">
      <w:r>
        <w:t xml:space="preserve">Road Work/ Equipment: </w:t>
      </w:r>
      <w:r w:rsidR="00866E21">
        <w:t>A</w:t>
      </w:r>
      <w:r>
        <w:t xml:space="preserve"> 45MHP</w:t>
      </w:r>
      <w:r w:rsidR="00866E21">
        <w:t xml:space="preserve"> for 890th</w:t>
      </w:r>
      <w:r>
        <w:t xml:space="preserve"> will be added to the agenda for June.  620</w:t>
      </w:r>
      <w:r w:rsidRPr="00A36D2C">
        <w:rPr>
          <w:vertAlign w:val="superscript"/>
        </w:rPr>
        <w:t>th</w:t>
      </w:r>
      <w:r w:rsidR="00866E21">
        <w:rPr>
          <w:vertAlign w:val="superscript"/>
        </w:rPr>
        <w:t xml:space="preserve"> </w:t>
      </w:r>
      <w:r w:rsidR="00866E21">
        <w:t>Ave will also have</w:t>
      </w:r>
      <w:r>
        <w:t xml:space="preserve"> 45 MPH signs</w:t>
      </w:r>
      <w:r w:rsidR="00866E21">
        <w:t xml:space="preserve"> installed. </w:t>
      </w:r>
      <w:r>
        <w:t xml:space="preserve"> </w:t>
      </w:r>
    </w:p>
    <w:p w14:paraId="11F1C259" w14:textId="46F63965" w:rsidR="00A36D2C" w:rsidRDefault="00A36D2C">
      <w:r>
        <w:t>Repainting the lines on 970</w:t>
      </w:r>
      <w:r w:rsidRPr="00A36D2C">
        <w:rPr>
          <w:vertAlign w:val="superscript"/>
        </w:rPr>
        <w:t>th</w:t>
      </w:r>
      <w:r>
        <w:t>.   Dennis Rhead made a motion to</w:t>
      </w:r>
      <w:r w:rsidR="00866E21">
        <w:t xml:space="preserve"> have Dunn County</w:t>
      </w:r>
      <w:r>
        <w:t xml:space="preserve"> warranty their paint job on 970</w:t>
      </w:r>
      <w:r w:rsidRPr="00A36D2C">
        <w:rPr>
          <w:vertAlign w:val="superscript"/>
        </w:rPr>
        <w:t>th</w:t>
      </w:r>
      <w:r>
        <w:t xml:space="preserve"> by the railroad.  The county needs to fix their poor job otherwise the town will not pay the bill.  Jeff Klemp seconded the motion. Motion carried.</w:t>
      </w:r>
    </w:p>
    <w:p w14:paraId="13BFABF7" w14:textId="0CBA6FDD" w:rsidR="00A36D2C" w:rsidRDefault="004347F7">
      <w:r>
        <w:t>ARIP 970</w:t>
      </w:r>
      <w:r w:rsidRPr="004347F7">
        <w:rPr>
          <w:vertAlign w:val="superscript"/>
        </w:rPr>
        <w:t>th</w:t>
      </w:r>
      <w:r>
        <w:t xml:space="preserve">:  The grants have not been </w:t>
      </w:r>
      <w:r w:rsidR="00866E21">
        <w:t xml:space="preserve">awarded at this time. </w:t>
      </w:r>
      <w:r>
        <w:t xml:space="preserve">  The town </w:t>
      </w:r>
      <w:r w:rsidR="00866E21">
        <w:t>received</w:t>
      </w:r>
      <w:r>
        <w:t xml:space="preserve"> a reject letter for 830</w:t>
      </w:r>
      <w:r w:rsidRPr="004347F7">
        <w:rPr>
          <w:vertAlign w:val="superscript"/>
        </w:rPr>
        <w:t>th</w:t>
      </w:r>
      <w:r>
        <w:t xml:space="preserve">.  </w:t>
      </w:r>
    </w:p>
    <w:p w14:paraId="38E045CE" w14:textId="444AA9B0" w:rsidR="004347F7" w:rsidRDefault="004347F7">
      <w:r>
        <w:t>Solid Waste and Recycling:  Money was made last year.  Scrap iron and oil are up.</w:t>
      </w:r>
    </w:p>
    <w:p w14:paraId="1D94DD5E" w14:textId="6026DCF1" w:rsidR="004347F7" w:rsidRDefault="004347F7">
      <w:r>
        <w:t>Cemetery:  One burial and Ron Rose’s is coming up.</w:t>
      </w:r>
    </w:p>
    <w:p w14:paraId="16F0BD4D" w14:textId="59E481C7" w:rsidR="004347F7" w:rsidRDefault="004347F7">
      <w:r>
        <w:t>Fire Dept/Ambulance:  The fire truck will be repaired in May</w:t>
      </w:r>
      <w:r w:rsidR="00866E21">
        <w:t xml:space="preserve"> so the Town of Elk Mound will be borrowing money for that repair. </w:t>
      </w:r>
    </w:p>
    <w:p w14:paraId="06AD4FEE" w14:textId="63F1A0E9" w:rsidR="004347F7" w:rsidRPr="00866E21" w:rsidRDefault="004347F7">
      <w:pPr>
        <w:rPr>
          <w:b/>
          <w:bCs/>
        </w:rPr>
      </w:pPr>
      <w:r w:rsidRPr="00866E21">
        <w:rPr>
          <w:b/>
          <w:bCs/>
        </w:rPr>
        <w:t>New Business:</w:t>
      </w:r>
    </w:p>
    <w:p w14:paraId="6984ADEB" w14:textId="634F1392" w:rsidR="004347F7" w:rsidRDefault="004347F7">
      <w:r>
        <w:t xml:space="preserve">CSM:  Jeff made a motion to </w:t>
      </w:r>
      <w:r w:rsidR="00866E21">
        <w:t>approve</w:t>
      </w:r>
      <w:r>
        <w:t xml:space="preserve"> the Tandberg CSM.</w:t>
      </w:r>
      <w:r w:rsidR="00866E21">
        <w:t xml:space="preserve"> Dennis Rhead seconded the motion. Motion carried. </w:t>
      </w:r>
    </w:p>
    <w:p w14:paraId="11D63BC3" w14:textId="0F8CE99F" w:rsidR="004347F7" w:rsidRDefault="004347F7">
      <w:r>
        <w:t>CSM Wah</w:t>
      </w:r>
      <w:r w:rsidR="00866E21">
        <w:t>l</w:t>
      </w:r>
      <w:r>
        <w:t xml:space="preserve">:  Tony Christopherson made a motion to </w:t>
      </w:r>
      <w:r w:rsidR="00866E21">
        <w:t>approve</w:t>
      </w:r>
      <w:r>
        <w:t xml:space="preserve"> the Wahl CSM.  Jeff Klemp seconded the motion.  Motion carried.</w:t>
      </w:r>
    </w:p>
    <w:p w14:paraId="41265469" w14:textId="26FF3506" w:rsidR="004347F7" w:rsidRDefault="004347F7">
      <w:r>
        <w:t xml:space="preserve">Borrowing Resolution:  Jeff Klemp made a motion to borrow $50,000 from Dairy State Bank at a rate of </w:t>
      </w:r>
      <w:r w:rsidR="00866E21">
        <w:t>5.85%</w:t>
      </w:r>
      <w:r>
        <w:t xml:space="preserve"> </w:t>
      </w:r>
      <w:r w:rsidR="00866E21">
        <w:t xml:space="preserve">for a </w:t>
      </w:r>
      <w:r>
        <w:t xml:space="preserve">term of </w:t>
      </w:r>
      <w:r w:rsidR="00866E21">
        <w:t>one year</w:t>
      </w:r>
      <w:r>
        <w:t xml:space="preserve"> to repair the Fire Engine.</w:t>
      </w:r>
      <w:r w:rsidR="00866E21">
        <w:t xml:space="preserve">  Dennis Rhead seconded the motion.  Motion carried. </w:t>
      </w:r>
    </w:p>
    <w:p w14:paraId="22077131" w14:textId="2EC29187" w:rsidR="004347F7" w:rsidRDefault="004347F7">
      <w:r>
        <w:t xml:space="preserve">Concrete replacement at the town shop: </w:t>
      </w:r>
      <w:r w:rsidR="00866E21">
        <w:t xml:space="preserve"> The area is </w:t>
      </w:r>
      <w:r>
        <w:t xml:space="preserve">12 feet by 63 feet.  The Town of Elk Mound board will get bids on exact price and then choose.  This will be under 25,000 so it does not require </w:t>
      </w:r>
      <w:r w:rsidR="00866E21">
        <w:t xml:space="preserve">a bid </w:t>
      </w:r>
      <w:r>
        <w:t>to be posted.</w:t>
      </w:r>
    </w:p>
    <w:p w14:paraId="49DA9344" w14:textId="7431B8A3" w:rsidR="004347F7" w:rsidRDefault="004347F7">
      <w:r>
        <w:lastRenderedPageBreak/>
        <w:t>Other concerns:  ADU</w:t>
      </w:r>
      <w:r w:rsidR="00F26D1B">
        <w:t xml:space="preserve">’s were discussed at the </w:t>
      </w:r>
      <w:r w:rsidR="00866E21">
        <w:t xml:space="preserve">Dunn County </w:t>
      </w:r>
      <w:r w:rsidR="00F26D1B">
        <w:t>level.  The next WTA meeting will be the 5</w:t>
      </w:r>
      <w:r w:rsidR="00F26D1B" w:rsidRPr="00F26D1B">
        <w:rPr>
          <w:vertAlign w:val="superscript"/>
        </w:rPr>
        <w:t>th</w:t>
      </w:r>
      <w:r w:rsidR="00F26D1B">
        <w:t xml:space="preserve"> Monday in July.  </w:t>
      </w:r>
    </w:p>
    <w:p w14:paraId="5FB9B30C" w14:textId="66325154" w:rsidR="00F26D1B" w:rsidRDefault="00F26D1B">
      <w:r>
        <w:t xml:space="preserve">Steve Dickenson will be at the next meeting </w:t>
      </w:r>
      <w:r w:rsidR="00866E21">
        <w:t>WTA meeting</w:t>
      </w:r>
      <w:r>
        <w:t xml:space="preserve"> in July for a listening session.  </w:t>
      </w:r>
    </w:p>
    <w:p w14:paraId="46C3122E" w14:textId="7802A9B0" w:rsidR="00F26D1B" w:rsidRDefault="00F26D1B">
      <w:r>
        <w:t xml:space="preserve">The next </w:t>
      </w:r>
      <w:r w:rsidR="00866E21">
        <w:t xml:space="preserve">board </w:t>
      </w:r>
      <w:r>
        <w:t>meeting will be June 6, 2024</w:t>
      </w:r>
      <w:r w:rsidR="00766121">
        <w:t xml:space="preserve"> at 7 pm.</w:t>
      </w:r>
    </w:p>
    <w:p w14:paraId="63FD9F3E" w14:textId="2A2C6CBF" w:rsidR="00766121" w:rsidRDefault="00766121">
      <w:r>
        <w:t>Jeff Klemp made a motion to adjourn the town board meeting.  Dennis Rhead seconded the motion.  Motion carried.  The meeting adjourned at 8:45 pm</w:t>
      </w:r>
    </w:p>
    <w:p w14:paraId="1A3B4BF7" w14:textId="1952E704" w:rsidR="00766121" w:rsidRDefault="00766121">
      <w:r>
        <w:t>Respectfully submitted,</w:t>
      </w:r>
    </w:p>
    <w:p w14:paraId="5A6D9A6C" w14:textId="16C3BA5F" w:rsidR="00766121" w:rsidRDefault="00766121">
      <w:r>
        <w:t>Carolyn Loechler, Clerk</w:t>
      </w:r>
    </w:p>
    <w:p w14:paraId="2EDB4B01" w14:textId="27B16EA0" w:rsidR="00766121" w:rsidRDefault="00766121">
      <w:r>
        <w:t>Town of Elk Mound, Dunn County, WI</w:t>
      </w:r>
    </w:p>
    <w:p w14:paraId="197E7C30" w14:textId="097C25A9" w:rsidR="00866E21" w:rsidRDefault="00866E21">
      <w:r>
        <w:t>May 10, 2024</w:t>
      </w:r>
    </w:p>
    <w:p w14:paraId="2855E6D2" w14:textId="77777777" w:rsidR="00766121" w:rsidRDefault="00766121"/>
    <w:p w14:paraId="6CB0B756" w14:textId="77777777" w:rsidR="004347F7" w:rsidRDefault="004347F7"/>
    <w:sectPr w:rsidR="00434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331BD" w14:textId="77777777" w:rsidR="000A3E61" w:rsidRDefault="000A3E61" w:rsidP="00DB2574">
      <w:pPr>
        <w:spacing w:after="0" w:line="240" w:lineRule="auto"/>
      </w:pPr>
      <w:r>
        <w:separator/>
      </w:r>
    </w:p>
  </w:endnote>
  <w:endnote w:type="continuationSeparator" w:id="0">
    <w:p w14:paraId="03AB1801" w14:textId="77777777" w:rsidR="000A3E61" w:rsidRDefault="000A3E61" w:rsidP="00DB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AE241" w14:textId="77777777" w:rsidR="000A3E61" w:rsidRDefault="000A3E61" w:rsidP="00DB2574">
      <w:pPr>
        <w:spacing w:after="0" w:line="240" w:lineRule="auto"/>
      </w:pPr>
      <w:r>
        <w:separator/>
      </w:r>
    </w:p>
  </w:footnote>
  <w:footnote w:type="continuationSeparator" w:id="0">
    <w:p w14:paraId="1CC0AE82" w14:textId="77777777" w:rsidR="000A3E61" w:rsidRDefault="000A3E61" w:rsidP="00DB2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74"/>
    <w:rsid w:val="000A3E61"/>
    <w:rsid w:val="00217DD4"/>
    <w:rsid w:val="003F14F9"/>
    <w:rsid w:val="004347F7"/>
    <w:rsid w:val="00766121"/>
    <w:rsid w:val="00847CBC"/>
    <w:rsid w:val="00866E21"/>
    <w:rsid w:val="00A36D2C"/>
    <w:rsid w:val="00DB2574"/>
    <w:rsid w:val="00EB6A6F"/>
    <w:rsid w:val="00F26D1B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DAB3B"/>
  <w15:chartTrackingRefBased/>
  <w15:docId w15:val="{EE5FC306-C790-49C3-ADAB-C8DF549C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574"/>
  </w:style>
  <w:style w:type="paragraph" w:styleId="Footer">
    <w:name w:val="footer"/>
    <w:basedOn w:val="Normal"/>
    <w:link w:val="FooterChar"/>
    <w:uiPriority w:val="99"/>
    <w:unhideWhenUsed/>
    <w:rsid w:val="00DB2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2024-05-30T12:34:00Z</dcterms:created>
  <dcterms:modified xsi:type="dcterms:W3CDTF">2024-05-30T12:34:00Z</dcterms:modified>
</cp:coreProperties>
</file>